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CEE20B">
      <w:pPr>
        <w:rPr>
          <w:lang w:eastAsia="zh-Hans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Hans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1</w:t>
      </w:r>
      <w:bookmarkStart w:id="0" w:name="_GoBack"/>
      <w:bookmarkEnd w:id="0"/>
    </w:p>
    <w:p w14:paraId="0748B94D">
      <w:pPr>
        <w:jc w:val="center"/>
        <w:rPr>
          <w:rFonts w:hint="eastAsia" w:ascii="华文中宋" w:hAnsi="华文中宋" w:eastAsia="华文中宋"/>
          <w:b/>
          <w:sz w:val="44"/>
          <w:szCs w:val="44"/>
        </w:rPr>
      </w:pPr>
      <w:r>
        <w:rPr>
          <w:rFonts w:hint="eastAsia" w:ascii="华文中宋" w:hAnsi="华文中宋" w:eastAsia="华文中宋"/>
          <w:b/>
          <w:sz w:val="44"/>
          <w:szCs w:val="44"/>
        </w:rPr>
        <w:t>“新质</w:t>
      </w:r>
      <w:r>
        <w:rPr>
          <w:rFonts w:hint="eastAsia" w:ascii="华文中宋" w:hAnsi="华文中宋" w:eastAsia="华文中宋"/>
          <w:b/>
          <w:sz w:val="44"/>
          <w:szCs w:val="44"/>
          <w:lang w:val="en-US" w:eastAsia="zh-CN"/>
        </w:rPr>
        <w:t>100”</w:t>
      </w:r>
      <w:r>
        <w:rPr>
          <w:rFonts w:hint="eastAsia" w:ascii="华文中宋" w:hAnsi="华文中宋" w:eastAsia="华文中宋"/>
          <w:b/>
          <w:sz w:val="44"/>
          <w:szCs w:val="44"/>
        </w:rPr>
        <w:t>优秀案例征集报名表</w:t>
      </w:r>
    </w:p>
    <w:p w14:paraId="1B0108E1">
      <w:pPr>
        <w:jc w:val="left"/>
      </w:pPr>
    </w:p>
    <w:tbl>
      <w:tblPr>
        <w:tblStyle w:val="12"/>
        <w:tblW w:w="8296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0"/>
        <w:gridCol w:w="5696"/>
      </w:tblGrid>
      <w:tr w14:paraId="2F0CFB5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85954E7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案例名称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bottom"/>
          </w:tcPr>
          <w:p w14:paraId="18DD0F0B">
            <w:pPr>
              <w:rPr>
                <w:rFonts w:ascii="华文仿宋" w:hAnsi="华文仿宋" w:eastAsia="华文仿宋" w:cs="Times New Roman"/>
                <w:kern w:val="0"/>
                <w:sz w:val="30"/>
                <w:szCs w:val="30"/>
              </w:rPr>
            </w:pPr>
          </w:p>
        </w:tc>
      </w:tr>
      <w:tr w14:paraId="0F8A181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60C4079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推荐类别</w:t>
            </w:r>
          </w:p>
          <w:p w14:paraId="19C77E34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(最多可选2个)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6F4876F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优秀城市案例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  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领军企业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案例</w:t>
            </w:r>
          </w:p>
          <w:p w14:paraId="32230B05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产业园区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 xml:space="preserve">案例  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□科创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项目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案例</w:t>
            </w:r>
          </w:p>
          <w:p w14:paraId="50B5F59B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创新人物</w:t>
            </w:r>
            <w:r>
              <w:rPr>
                <w:rFonts w:ascii="仿宋" w:hAnsi="仿宋" w:eastAsia="仿宋" w:cs="仿宋"/>
                <w:kern w:val="0"/>
                <w:sz w:val="30"/>
                <w:szCs w:val="30"/>
              </w:rPr>
              <w:t>案例</w:t>
            </w: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 xml:space="preserve">     </w:t>
            </w:r>
          </w:p>
          <w:p w14:paraId="762CF92B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□其他（请注明）：新质生产力发展案例</w:t>
            </w:r>
          </w:p>
        </w:tc>
      </w:tr>
      <w:tr w14:paraId="62D8526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BF77706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推荐方式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3F6BF9BB"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□政府推荐  □企业推荐   □其他推荐</w:t>
            </w:r>
          </w:p>
        </w:tc>
      </w:tr>
      <w:tr w14:paraId="1CFFEAC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8044477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填表人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</w:tcPr>
          <w:p w14:paraId="5FFB4699">
            <w:pPr>
              <w:rPr>
                <w:rFonts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姓名/联系方式</w:t>
            </w:r>
          </w:p>
        </w:tc>
      </w:tr>
      <w:tr w14:paraId="61CF5B84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9669CCD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推荐单位简介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EEA77AC">
            <w:pPr>
              <w:rPr>
                <w:rFonts w:ascii="华文仿宋" w:hAnsi="华文仿宋" w:eastAsia="华文仿宋" w:cs="Times New Roman"/>
                <w:kern w:val="0"/>
                <w:sz w:val="30"/>
                <w:szCs w:val="30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（不超过300字）</w:t>
            </w:r>
          </w:p>
        </w:tc>
      </w:tr>
      <w:tr w14:paraId="01826492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7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5DDC3E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eastAsia="zh-Hans"/>
              </w:rPr>
              <w:t>案例概述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6126C32"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（不超过300字）</w:t>
            </w:r>
          </w:p>
        </w:tc>
      </w:tr>
      <w:tr w14:paraId="757CE9DB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76D1D6D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案例背景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BA58901"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（不超过300字）</w:t>
            </w:r>
          </w:p>
        </w:tc>
      </w:tr>
      <w:tr w14:paraId="41A2DFE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6728A143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案例做法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9F7C350"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（1000-2000字之间）</w:t>
            </w:r>
          </w:p>
        </w:tc>
      </w:tr>
      <w:tr w14:paraId="17E5B379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6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77B4C1D6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案例成效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031EA0C"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（不超过500字）</w:t>
            </w:r>
          </w:p>
        </w:tc>
      </w:tr>
      <w:tr w14:paraId="3B5EFD8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496CA2F">
            <w:pPr>
              <w:jc w:val="center"/>
              <w:rPr>
                <w:rFonts w:ascii="仿宋" w:hAnsi="仿宋" w:eastAsia="仿宋" w:cs="仿宋"/>
                <w:b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经验启示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57B4C556">
            <w:pPr>
              <w:rPr>
                <w:rFonts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（不超过300字）</w:t>
            </w:r>
          </w:p>
        </w:tc>
      </w:tr>
      <w:tr w14:paraId="59C421B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9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03D53E8F">
            <w:pPr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eastAsia="zh-CN"/>
              </w:rPr>
              <w:t>附加材料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1DF98794">
            <w:pPr>
              <w:numPr>
                <w:ilvl w:val="0"/>
                <w:numId w:val="0"/>
              </w:numPr>
              <w:ind w:leftChars="0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案例图片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（单张1M以内，不多于5张，清晰展示案例实施前后的对比、关键场景或成果等，并备注图片说明）</w:t>
            </w:r>
          </w:p>
          <w:p w14:paraId="19D683FD">
            <w:pPr>
              <w:numPr>
                <w:ilvl w:val="0"/>
                <w:numId w:val="0"/>
              </w:numPr>
              <w:ind w:leftChars="0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视频材料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（如有，50M以内，时长不超过3分钟，16:9比例，MP4格式，展示案例实施过程及成效）</w:t>
            </w:r>
          </w:p>
          <w:p w14:paraId="2032EB64">
            <w:pPr>
              <w:numPr>
                <w:ilvl w:val="0"/>
                <w:numId w:val="0"/>
              </w:numPr>
              <w:ind w:leftChars="0"/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其他材料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（如媒体报道链接、获奖证书、相关研究报告等）</w:t>
            </w:r>
          </w:p>
        </w:tc>
      </w:tr>
      <w:tr w14:paraId="5CBD062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8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690E7BEB">
            <w:pPr>
              <w:spacing w:line="588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可选服务项1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30D53D6">
            <w:pP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申报案例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否意愿接受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  <w:lang w:eastAsia="zh-CN"/>
              </w:rPr>
              <w:t>智库专家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调研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  <w:lang w:eastAsia="zh-CN"/>
              </w:rPr>
              <w:t>交流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？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（此选择不影响征集结果）</w:t>
            </w:r>
          </w:p>
          <w:p w14:paraId="67C983BD">
            <w:pP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（请提供对接人联系方式）                    □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否</w:t>
            </w:r>
          </w:p>
        </w:tc>
      </w:tr>
      <w:tr w14:paraId="54F5CE9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8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3ACE91B1">
            <w:pPr>
              <w:spacing w:line="588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可选服务项2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4A22E016">
            <w:pP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申报主体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否意愿参与“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  <w:lang w:val="en-US" w:eastAsia="zh-CN"/>
              </w:rPr>
              <w:t>2025新年经济论坛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”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  <w:lang w:eastAsia="zh-CN"/>
              </w:rPr>
              <w:t>现场活动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？（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此选择不影响征集结果）</w:t>
            </w:r>
          </w:p>
          <w:p w14:paraId="3741DF53">
            <w:pP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（请提供对接人联系方式）                    □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否</w:t>
            </w:r>
          </w:p>
        </w:tc>
      </w:tr>
      <w:tr w14:paraId="099CF6D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1" w:hRule="atLeast"/>
        </w:trPr>
        <w:tc>
          <w:tcPr>
            <w:tcW w:w="260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794274F3">
            <w:pPr>
              <w:spacing w:line="588" w:lineRule="exact"/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30"/>
                <w:szCs w:val="30"/>
              </w:rPr>
              <w:t>可选服务项3</w:t>
            </w:r>
          </w:p>
        </w:tc>
        <w:tc>
          <w:tcPr>
            <w:tcW w:w="569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top"/>
          </w:tcPr>
          <w:p w14:paraId="0F0838AD">
            <w:pP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所涉服务/产品，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否意愿入驻“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  <w:lang w:eastAsia="zh-CN"/>
              </w:rPr>
              <w:t>产业生态</w:t>
            </w:r>
            <w:r>
              <w:rPr>
                <w:rFonts w:hint="eastAsia" w:ascii="华文仿宋" w:hAnsi="华文仿宋" w:eastAsia="华文仿宋" w:cs="Times New Roman"/>
                <w:b/>
                <w:bCs/>
                <w:kern w:val="0"/>
                <w:sz w:val="28"/>
                <w:szCs w:val="28"/>
              </w:rPr>
              <w:t>平台”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，参与平台开展的各类产业对接活动？（此选择不影响征集结果）</w:t>
            </w:r>
          </w:p>
          <w:p w14:paraId="7E470CA0">
            <w:pP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</w:pP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□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eastAsia="zh-CN"/>
              </w:rPr>
              <w:t>是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（请提供对接人联系方式）                    □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Times New Roman"/>
                <w:kern w:val="0"/>
                <w:sz w:val="28"/>
                <w:szCs w:val="28"/>
              </w:rPr>
              <w:t>否</w:t>
            </w:r>
          </w:p>
        </w:tc>
      </w:tr>
    </w:tbl>
    <w:p w14:paraId="673DA574">
      <w:pPr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备注：有关图片视频、媒体报道以及资料文件等作为附件同时发送。</w:t>
      </w:r>
    </w:p>
    <w:p w14:paraId="502AE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Cs/>
          <w:sz w:val="32"/>
          <w:szCs w:val="32"/>
          <w:lang w:eastAsia="zh-Hans"/>
        </w:rPr>
        <w:t>附件</w:t>
      </w:r>
      <w:r>
        <w:rPr>
          <w:rFonts w:hint="eastAsia" w:ascii="仿宋" w:hAnsi="仿宋" w:eastAsia="仿宋" w:cs="仿宋"/>
          <w:bCs/>
          <w:sz w:val="32"/>
          <w:szCs w:val="32"/>
          <w:lang w:val="en-US" w:eastAsia="zh-CN"/>
        </w:rPr>
        <w:t>2</w:t>
      </w:r>
    </w:p>
    <w:p w14:paraId="5294C235">
      <w:pPr>
        <w:spacing w:line="600" w:lineRule="exact"/>
        <w:jc w:val="center"/>
        <w:rPr>
          <w:rFonts w:ascii="宋体" w:hAnsi="宋体" w:eastAsia="宋体" w:cs="宋体"/>
          <w:b/>
          <w:bCs/>
          <w:sz w:val="44"/>
          <w:szCs w:val="44"/>
        </w:rPr>
      </w:pPr>
    </w:p>
    <w:p w14:paraId="1DE9A263">
      <w:pPr>
        <w:spacing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</w:rPr>
        <w:t>承诺书</w:t>
      </w:r>
    </w:p>
    <w:p w14:paraId="6F9111E8">
      <w:pPr>
        <w:spacing w:line="600" w:lineRule="exact"/>
        <w:ind w:firstLine="640" w:firstLineChars="200"/>
        <w:rPr>
          <w:rFonts w:ascii="仿宋" w:hAnsi="仿宋" w:eastAsia="仿宋" w:cs="仿宋"/>
          <w:color w:val="FF0000"/>
          <w:sz w:val="32"/>
          <w:szCs w:val="32"/>
        </w:rPr>
      </w:pPr>
    </w:p>
    <w:p w14:paraId="2F7023E0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我单位承诺，所提交的“新质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”优秀案例推荐内容均确保真实准确。若提供虚假信息，将自动失去推荐资格，我单位将自行承担相关法律责任。</w:t>
      </w:r>
    </w:p>
    <w:p w14:paraId="2F4D3AB7">
      <w:pPr>
        <w:spacing w:line="600" w:lineRule="exact"/>
        <w:rPr>
          <w:rFonts w:ascii="仿宋" w:hAnsi="仿宋" w:eastAsia="仿宋" w:cs="仿宋"/>
          <w:sz w:val="32"/>
          <w:szCs w:val="32"/>
        </w:rPr>
      </w:pPr>
    </w:p>
    <w:p w14:paraId="6A8CFD3D">
      <w:pPr>
        <w:spacing w:line="60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</w:p>
    <w:p w14:paraId="165F69B9"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承诺人：       </w:t>
      </w:r>
    </w:p>
    <w:p w14:paraId="4D7CA806">
      <w:pPr>
        <w:spacing w:line="600" w:lineRule="exact"/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日  期：</w:t>
      </w:r>
    </w:p>
    <w:p w14:paraId="3708D46C">
      <w:pPr>
        <w:spacing w:line="600" w:lineRule="exact"/>
        <w:ind w:firstLine="420" w:firstLineChars="200"/>
        <w:jc w:val="center"/>
      </w:pPr>
      <w:r>
        <w:rPr>
          <w:rFonts w:hint="eastAsia"/>
        </w:rPr>
        <w:t xml:space="preserve">                                               </w:t>
      </w:r>
      <w:r>
        <w:rPr>
          <w:rFonts w:hint="eastAsia" w:ascii="仿宋" w:hAnsi="仿宋" w:eastAsia="仿宋" w:cs="仿宋"/>
          <w:sz w:val="32"/>
          <w:szCs w:val="32"/>
        </w:rPr>
        <w:t>（加盖公章）</w:t>
      </w:r>
    </w:p>
    <w:p w14:paraId="181DFB9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ZlNzczOTRhM2VhMDA3YTI0Nzk1MmRjNjJlNGJhNWEifQ=="/>
  </w:docVars>
  <w:rsids>
    <w:rsidRoot w:val="00000000"/>
    <w:rsid w:val="07680FDF"/>
    <w:rsid w:val="0D30605B"/>
    <w:rsid w:val="194431C6"/>
    <w:rsid w:val="1DA23FB6"/>
    <w:rsid w:val="259A3A7F"/>
    <w:rsid w:val="26B62D74"/>
    <w:rsid w:val="3F8941CD"/>
    <w:rsid w:val="50903F8F"/>
    <w:rsid w:val="79504E5D"/>
    <w:rsid w:val="79D317F2"/>
    <w:rsid w:val="7D9E75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99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3">
    <w:name w:val="Default Paragraph Font"/>
    <w:unhideWhenUsed/>
    <w:qFormat/>
    <w:uiPriority w:val="1"/>
  </w:style>
  <w:style w:type="table" w:default="1" w:styleId="11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9"/>
    <w:qFormat/>
    <w:uiPriority w:val="0"/>
    <w:pPr>
      <w:jc w:val="left"/>
    </w:pPr>
  </w:style>
  <w:style w:type="paragraph" w:styleId="3">
    <w:name w:val="Salutation"/>
    <w:basedOn w:val="1"/>
    <w:next w:val="1"/>
    <w:qFormat/>
    <w:uiPriority w:val="99"/>
    <w:pPr>
      <w:topLinePunct/>
      <w:autoSpaceDE w:val="0"/>
      <w:autoSpaceDN w:val="0"/>
      <w:adjustRightInd w:val="0"/>
      <w:snapToGrid w:val="0"/>
      <w:spacing w:line="336" w:lineRule="auto"/>
      <w:jc w:val="left"/>
      <w:textAlignment w:val="baseline"/>
    </w:pPr>
    <w:rPr>
      <w:rFonts w:eastAsia="楷体_GB2312"/>
      <w:b/>
      <w:kern w:val="10"/>
      <w:sz w:val="30"/>
      <w:szCs w:val="20"/>
    </w:rPr>
  </w:style>
  <w:style w:type="paragraph" w:styleId="4">
    <w:name w:val="Body Text"/>
    <w:basedOn w:val="1"/>
    <w:next w:val="1"/>
    <w:unhideWhenUsed/>
    <w:qFormat/>
    <w:uiPriority w:val="99"/>
    <w:pPr>
      <w:spacing w:after="120"/>
    </w:pPr>
  </w:style>
  <w:style w:type="paragraph" w:styleId="5">
    <w:name w:val="Balloon Text"/>
    <w:basedOn w:val="1"/>
    <w:link w:val="22"/>
    <w:qFormat/>
    <w:uiPriority w:val="0"/>
    <w:rPr>
      <w:sz w:val="18"/>
      <w:szCs w:val="18"/>
    </w:rPr>
  </w:style>
  <w:style w:type="paragraph" w:styleId="6">
    <w:name w:val="footer"/>
    <w:basedOn w:val="1"/>
    <w:link w:val="2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qFormat/>
    <w:uiPriority w:val="0"/>
    <w:pPr>
      <w:snapToGrid w:val="0"/>
      <w:jc w:val="left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annotation subject"/>
    <w:basedOn w:val="2"/>
    <w:next w:val="2"/>
    <w:link w:val="20"/>
    <w:qFormat/>
    <w:uiPriority w:val="0"/>
    <w:rPr>
      <w:b/>
      <w:bCs/>
    </w:rPr>
  </w:style>
  <w:style w:type="table" w:styleId="12">
    <w:name w:val="Table Grid"/>
    <w:basedOn w:val="11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Strong"/>
    <w:basedOn w:val="13"/>
    <w:qFormat/>
    <w:uiPriority w:val="0"/>
    <w:rPr>
      <w:b/>
    </w:rPr>
  </w:style>
  <w:style w:type="character" w:styleId="15">
    <w:name w:val="Hyperlink"/>
    <w:basedOn w:val="13"/>
    <w:qFormat/>
    <w:uiPriority w:val="0"/>
    <w:rPr>
      <w:color w:val="0000FF"/>
      <w:u w:val="single"/>
    </w:rPr>
  </w:style>
  <w:style w:type="character" w:styleId="16">
    <w:name w:val="annotation reference"/>
    <w:basedOn w:val="13"/>
    <w:qFormat/>
    <w:uiPriority w:val="0"/>
    <w:rPr>
      <w:sz w:val="21"/>
      <w:szCs w:val="21"/>
    </w:rPr>
  </w:style>
  <w:style w:type="character" w:styleId="17">
    <w:name w:val="footnote reference"/>
    <w:basedOn w:val="13"/>
    <w:qFormat/>
    <w:uiPriority w:val="0"/>
    <w:rPr>
      <w:vertAlign w:val="superscript"/>
    </w:rPr>
  </w:style>
  <w:style w:type="paragraph" w:customStyle="1" w:styleId="18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9">
    <w:name w:val="批注文字 Char"/>
    <w:basedOn w:val="13"/>
    <w:link w:val="2"/>
    <w:qFormat/>
    <w:uiPriority w:val="0"/>
    <w:rPr>
      <w:kern w:val="2"/>
      <w:sz w:val="21"/>
      <w:szCs w:val="22"/>
    </w:rPr>
  </w:style>
  <w:style w:type="character" w:customStyle="1" w:styleId="20">
    <w:name w:val="批注主题 Char"/>
    <w:basedOn w:val="19"/>
    <w:link w:val="10"/>
    <w:qFormat/>
    <w:uiPriority w:val="0"/>
    <w:rPr>
      <w:b/>
      <w:bCs/>
      <w:kern w:val="2"/>
      <w:sz w:val="21"/>
      <w:szCs w:val="22"/>
    </w:rPr>
  </w:style>
  <w:style w:type="paragraph" w:customStyle="1" w:styleId="21">
    <w:name w:val="修订2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2">
    <w:name w:val="批注框文本 Char"/>
    <w:basedOn w:val="13"/>
    <w:link w:val="5"/>
    <w:qFormat/>
    <w:uiPriority w:val="0"/>
    <w:rPr>
      <w:kern w:val="2"/>
      <w:sz w:val="18"/>
      <w:szCs w:val="18"/>
    </w:rPr>
  </w:style>
  <w:style w:type="paragraph" w:customStyle="1" w:styleId="2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24">
    <w:name w:val="页眉 Char"/>
    <w:basedOn w:val="13"/>
    <w:link w:val="7"/>
    <w:qFormat/>
    <w:uiPriority w:val="0"/>
    <w:rPr>
      <w:kern w:val="2"/>
      <w:sz w:val="18"/>
      <w:szCs w:val="18"/>
    </w:rPr>
  </w:style>
  <w:style w:type="character" w:customStyle="1" w:styleId="25">
    <w:name w:val="页脚 Char"/>
    <w:basedOn w:val="13"/>
    <w:link w:val="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595</Words>
  <Characters>628</Characters>
  <Lines>3</Lines>
  <Paragraphs>1</Paragraphs>
  <TotalTime>30</TotalTime>
  <ScaleCrop>false</ScaleCrop>
  <LinksUpToDate>false</LinksUpToDate>
  <CharactersWithSpaces>811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2023-02-06T17:11:00Z</dcterms:created>
  <dc:creator>冯斯正</dc:creator>
  <cp:lastModifiedBy>菠萝救星想要飞</cp:lastModifiedBy>
  <dcterms:modified xsi:type="dcterms:W3CDTF">2024-11-18T08:10:47Z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8E77238C29DF44AA9CE8297062F21F11_13</vt:lpwstr>
  </property>
</Properties>
</file>